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3D" w:rsidRPr="00DC152E" w:rsidRDefault="00B4443D" w:rsidP="00B4443D">
      <w:pPr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C152E">
        <w:rPr>
          <w:rFonts w:ascii="Times New Roman" w:hAnsi="Times New Roman" w:cs="Times New Roman"/>
          <w:b/>
          <w:color w:val="000000" w:themeColor="text1"/>
        </w:rPr>
        <w:t xml:space="preserve">Wymagania na poszczególne oceny </w:t>
      </w:r>
      <w:r w:rsidR="00DC152E">
        <w:rPr>
          <w:rFonts w:ascii="Times New Roman" w:hAnsi="Times New Roman" w:cs="Times New Roman"/>
          <w:b/>
          <w:color w:val="000000" w:themeColor="text1"/>
        </w:rPr>
        <w:t xml:space="preserve">– informatyka </w:t>
      </w:r>
      <w:bookmarkStart w:id="0" w:name="_GoBack"/>
      <w:bookmarkEnd w:id="0"/>
      <w:r w:rsidRPr="00DC152E">
        <w:rPr>
          <w:rFonts w:ascii="Times New Roman" w:hAnsi="Times New Roman" w:cs="Times New Roman"/>
          <w:b/>
          <w:color w:val="000000" w:themeColor="text1"/>
        </w:rPr>
        <w:t>klasa 5</w:t>
      </w:r>
    </w:p>
    <w:p w:rsidR="00B4443D" w:rsidRPr="007E44E9" w:rsidRDefault="00B4443D" w:rsidP="00B4443D">
      <w:pPr>
        <w:jc w:val="both"/>
        <w:rPr>
          <w:rFonts w:ascii="Times New Roman" w:hAnsi="Times New Roman" w:cs="Times New Roman"/>
        </w:rPr>
      </w:pPr>
    </w:p>
    <w:p w:rsidR="00B4443D" w:rsidRPr="007E44E9" w:rsidRDefault="00B4443D" w:rsidP="00B4443D">
      <w:pPr>
        <w:jc w:val="both"/>
        <w:rPr>
          <w:rFonts w:ascii="Times New Roman" w:hAnsi="Times New Roman" w:cs="Times New Roman"/>
        </w:rPr>
      </w:pPr>
      <w:r w:rsidRPr="007E44E9">
        <w:rPr>
          <w:rFonts w:ascii="Times New Roman" w:hAnsi="Times New Roman" w:cs="Times New Roman"/>
        </w:rPr>
        <w:t xml:space="preserve">Wymagania na każdy stopień wyższy niż </w:t>
      </w:r>
      <w:r w:rsidRPr="007E44E9">
        <w:rPr>
          <w:rFonts w:ascii="Times New Roman" w:hAnsi="Times New Roman" w:cs="Times New Roman"/>
          <w:b/>
        </w:rPr>
        <w:t>dopuszczający</w:t>
      </w:r>
      <w:r w:rsidRPr="007E44E9">
        <w:rPr>
          <w:rFonts w:ascii="Times New Roman" w:hAnsi="Times New Roman" w:cs="Times New Roman"/>
        </w:rPr>
        <w:t xml:space="preserve"> obejmują również wymagania na stopień </w:t>
      </w:r>
      <w:r w:rsidRPr="007E44E9">
        <w:rPr>
          <w:rFonts w:ascii="Times New Roman" w:hAnsi="Times New Roman" w:cs="Times New Roman"/>
          <w:b/>
        </w:rPr>
        <w:t>poprzedni</w:t>
      </w:r>
      <w:r w:rsidRPr="007E44E9">
        <w:rPr>
          <w:rFonts w:ascii="Times New Roman" w:hAnsi="Times New Roman" w:cs="Times New Roman"/>
        </w:rPr>
        <w:t>.</w:t>
      </w:r>
    </w:p>
    <w:p w:rsidR="00B4443D" w:rsidRPr="007E44E9" w:rsidRDefault="00B4443D" w:rsidP="00B4443D">
      <w:pPr>
        <w:jc w:val="both"/>
        <w:rPr>
          <w:rFonts w:ascii="Times New Roman" w:hAnsi="Times New Roman" w:cs="Times New Roman"/>
        </w:rPr>
      </w:pPr>
      <w:r w:rsidRPr="007E44E9">
        <w:rPr>
          <w:rFonts w:ascii="Times New Roman" w:hAnsi="Times New Roman" w:cs="Times New Roman"/>
          <w:b/>
        </w:rPr>
        <w:t>Wymagania na ocenę celującą</w:t>
      </w:r>
      <w:r w:rsidRPr="007E44E9">
        <w:rPr>
          <w:rFonts w:ascii="Times New Roman" w:hAnsi="Times New Roman" w:cs="Times New Roman"/>
        </w:rPr>
        <w:t xml:space="preserve"> obejmują stosowanie przyswojonych informacji i umiejętności w sytuacjach trudnych, złożonych i nietypowych.</w:t>
      </w:r>
    </w:p>
    <w:p w:rsidR="00B4443D" w:rsidRPr="007E44E9" w:rsidRDefault="00B4443D" w:rsidP="00B4443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B4443D" w:rsidRPr="007E44E9" w:rsidTr="00F23DA2">
        <w:tc>
          <w:tcPr>
            <w:tcW w:w="5000" w:type="pct"/>
            <w:gridSpan w:val="4"/>
          </w:tcPr>
          <w:p w:rsidR="00B4443D" w:rsidRPr="007E44E9" w:rsidRDefault="00B4443D" w:rsidP="00F2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B4443D" w:rsidRPr="007E44E9" w:rsidTr="00B4443D">
        <w:tc>
          <w:tcPr>
            <w:tcW w:w="1244" w:type="pct"/>
          </w:tcPr>
          <w:p w:rsidR="00B4443D" w:rsidRPr="007E44E9" w:rsidRDefault="00B4443D" w:rsidP="00F2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  <w:b/>
              </w:rPr>
              <w:t>Stopień dopuszczający</w:t>
            </w:r>
            <w:r w:rsidRPr="007E44E9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B4443D" w:rsidRPr="007E44E9" w:rsidRDefault="00B4443D" w:rsidP="00F2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  <w:b/>
              </w:rPr>
              <w:t>Stopień dostateczny</w:t>
            </w:r>
            <w:r w:rsidRPr="007E44E9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B4443D" w:rsidRPr="007E44E9" w:rsidRDefault="00B4443D" w:rsidP="00F2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  <w:b/>
              </w:rPr>
              <w:t xml:space="preserve">Stopień dobry </w:t>
            </w:r>
            <w:r w:rsidRPr="007E44E9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68" w:type="pct"/>
          </w:tcPr>
          <w:p w:rsidR="00B4443D" w:rsidRPr="007E44E9" w:rsidRDefault="00B4443D" w:rsidP="00F2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  <w:b/>
              </w:rPr>
              <w:t xml:space="preserve">Stopień bardzo dobry </w:t>
            </w:r>
            <w:r w:rsidRPr="007E44E9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</w:tr>
      <w:tr w:rsidR="00B4443D" w:rsidRPr="007E44E9" w:rsidTr="00B4443D">
        <w:tc>
          <w:tcPr>
            <w:tcW w:w="5000" w:type="pct"/>
            <w:gridSpan w:val="4"/>
          </w:tcPr>
          <w:p w:rsidR="00B4443D" w:rsidRPr="007E44E9" w:rsidRDefault="00B4443D" w:rsidP="00F2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  <w:b/>
              </w:rPr>
              <w:t>Semestr 1</w:t>
            </w:r>
          </w:p>
        </w:tc>
      </w:tr>
      <w:tr w:rsidR="00B4443D" w:rsidRPr="007E44E9" w:rsidTr="00B4443D">
        <w:tc>
          <w:tcPr>
            <w:tcW w:w="1244" w:type="pct"/>
          </w:tcPr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krój czcionki w dokumencie tekstowym,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wielkość czcionki w dokumencie tekstowym,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tworzy listy jednopoziomowe, wykorzystując narzędzie </w:t>
            </w:r>
            <w:r w:rsidRPr="007E44E9">
              <w:rPr>
                <w:rFonts w:ascii="Times New Roman" w:hAnsi="Times New Roman" w:cs="Times New Roman"/>
                <w:b/>
                <w:bCs/>
              </w:rPr>
              <w:t>Numerowanie</w:t>
            </w:r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określa elementy, z których składa się tabela,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wstawia do dokumentu tekstowego tabelę o określonej liczbie kolumn i wierszy, 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tło strony w dokumencie tekstowym,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dodaje do dokumentu tekstowego obraz z pliku, 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wstawia kształty do dokumentu tekstowego,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nowe slajdy do prezentacji multimedialnej,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wpisuje tytuł prezentacji na pierwszym slajdzie,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 xml:space="preserve">wstawia do prezentacji multimedialnej obiekt </w:t>
            </w:r>
            <w:r w:rsidRPr="007E44E9">
              <w:rPr>
                <w:rFonts w:ascii="Times New Roman" w:hAnsi="Times New Roman" w:cs="Times New Roman"/>
                <w:b/>
              </w:rPr>
              <w:t>Album fotograficzny</w:t>
            </w:r>
            <w:r w:rsidRPr="007E44E9">
              <w:rPr>
                <w:rFonts w:ascii="Times New Roman" w:hAnsi="Times New Roman" w:cs="Times New Roman"/>
              </w:rPr>
              <w:t xml:space="preserve"> i dodaje do niego zdjęcie z dysku,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tworzy prostą prezentacje multimedialną składającą się z kilku slajdów i zawierającą zdjęcia,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do prezentacji muzykę z pliku,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do prezentacji film z pliku,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podczas tworzenia prezentacji korzysta z obrazów pobranych z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internetu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7E44E9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</w:tcPr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>ustawia pogrubienie, pochylenie (kursywę) i podkreślenie tekstu,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kolor tekstu,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wyrównuje akapit na różne sposoby,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umieszcza w dokumencie obiekt </w:t>
            </w:r>
            <w:proofErr w:type="spellStart"/>
            <w:r w:rsidRPr="007E44E9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i formatuje go,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stosuje listy wielopoziomowe dostępne w edytorze tekstu,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 tabeli wstawionej do dokumentu tekstowego dodaje oraz usuwa kolumny i wiersze,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ustawia styl tabeli, korzystając z szablonów dostępnych w programie Word,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obramowanie strony,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rozmiar i położenie elementów graficznych wstawionych do dokumentu tekstowego,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>wybiera motyw prezentacji multimedialnej z gotowych szablonów,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wersję kolorystyczną wybranego motywu,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podpisy pod zdjęciami wstawionymi do prezentacji multimedialnej,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zmienia układ obrazów w obiekcie </w:t>
            </w:r>
            <w:r w:rsidRPr="007E44E9">
              <w:rPr>
                <w:rFonts w:ascii="Times New Roman" w:hAnsi="Times New Roman" w:cs="Times New Roman"/>
                <w:b/>
              </w:rPr>
              <w:t>Album fotograficzny</w:t>
            </w:r>
            <w:r w:rsidRPr="007E44E9">
              <w:rPr>
                <w:rFonts w:ascii="Times New Roman" w:hAnsi="Times New Roman" w:cs="Times New Roman"/>
              </w:rPr>
              <w:t xml:space="preserve"> w prezentacji multimedialnej,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dodaje do prezentacji obiekt </w:t>
            </w:r>
            <w:proofErr w:type="spellStart"/>
            <w:r w:rsidRPr="007E44E9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przejścia między slajdami,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animacje do elementów prezentacji multimedialnej,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ustawia odtwarzanie na wielu slajdach muzyki wstawionej do prezentacji,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ustawia odtwarzanie w pętli muzyki wstawionej do prezentacji,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zmienia moment odtworzenia filmu wstawionego do prezentacji na </w:t>
            </w:r>
            <w:r w:rsidRPr="007E44E9">
              <w:rPr>
                <w:rFonts w:ascii="Times New Roman" w:hAnsi="Times New Roman" w:cs="Times New Roman"/>
                <w:b/>
              </w:rPr>
              <w:t>Automatycznie</w:t>
            </w:r>
            <w:r w:rsidRPr="007E44E9">
              <w:rPr>
                <w:rFonts w:ascii="Times New Roman" w:hAnsi="Times New Roman" w:cs="Times New Roman"/>
              </w:rPr>
              <w:t xml:space="preserve"> lub </w:t>
            </w:r>
            <w:r w:rsidRPr="007E44E9">
              <w:rPr>
                <w:rFonts w:ascii="Times New Roman" w:hAnsi="Times New Roman" w:cs="Times New Roman"/>
                <w:b/>
              </w:rPr>
              <w:t>Po kliknięciu</w:t>
            </w:r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do prezentacji multimedialnej dodatkowe elementy graficzne: kształty i pola tekstowe,</w:t>
            </w:r>
          </w:p>
          <w:p w:rsidR="00B4443D" w:rsidRPr="007E44E9" w:rsidRDefault="00B4443D" w:rsidP="007E44E9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</w:tcPr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>wykorzystuje skróty klawiszowe podczas pracy w edytorze tekstu,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podczas edycji tekstu wykorzystuje tzw. twardą spację oraz miękki </w:t>
            </w:r>
            <w:proofErr w:type="spellStart"/>
            <w:r w:rsidRPr="007E44E9">
              <w:rPr>
                <w:rFonts w:ascii="Times New Roman" w:hAnsi="Times New Roman" w:cs="Times New Roman"/>
              </w:rPr>
              <w:t>enter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sprawdza poprawność ortograficzną i gramatyczną tekstu, wykorzystując odpowiednie narzędzia,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definiuje listy wielopoziomowe,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w tabeli wstawionej do dokumentu tekstowego kolor cieniowania komórek oraz ich obramowania,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formatuje tekst w komórkach tabeli,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wypełnienie i obramowanie kształtu wstawionego do dokumentu tekstowego,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zmienia obramowanie i wypełnienie obiektu </w:t>
            </w:r>
            <w:proofErr w:type="spellStart"/>
            <w:r w:rsidRPr="007E44E9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>dodaje do prezentacji multimedialnej obrazy i dostosowuje ich wygląd oraz położenie na slajdzie,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podczas tworzenia prezentacji multimedialnej stosuje najważniejsze zasady przygotowania eleganckiej prezentacji,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formatuje wstawione do prezentacji zdjęcia, korzystając z narzędzi na karcie </w:t>
            </w:r>
            <w:r w:rsidRPr="007E44E9">
              <w:rPr>
                <w:rFonts w:ascii="Times New Roman" w:hAnsi="Times New Roman" w:cs="Times New Roman"/>
                <w:b/>
              </w:rPr>
              <w:t>Formatowanie</w:t>
            </w:r>
            <w:r w:rsidRPr="007E44E9">
              <w:rPr>
                <w:rFonts w:ascii="Times New Roman" w:hAnsi="Times New Roman" w:cs="Times New Roman"/>
              </w:rPr>
              <w:t>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określa czas trwania przejścia slajdu,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określa czas trwania animacji na slajdach,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zapisuje prezentację multimedialną jako plik wideo,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wygląd dodatkowych elementów wstawionych do prezentacji,</w:t>
            </w:r>
          </w:p>
          <w:p w:rsidR="00B4443D" w:rsidRPr="007E44E9" w:rsidRDefault="00B4443D" w:rsidP="007E44E9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68" w:type="pct"/>
          </w:tcPr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>formatuje dokument tekstowy według wytycznych podanych przez nauczyciela lub wymienionych w zadaniu,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używa w programie Word opcji </w:t>
            </w:r>
            <w:r w:rsidRPr="007E44E9">
              <w:rPr>
                <w:rFonts w:ascii="Times New Roman" w:hAnsi="Times New Roman" w:cs="Times New Roman"/>
                <w:b/>
              </w:rPr>
              <w:t>Pokaż wszystko</w:t>
            </w:r>
            <w:r w:rsidRPr="007E44E9">
              <w:rPr>
                <w:rFonts w:ascii="Times New Roman" w:hAnsi="Times New Roman" w:cs="Times New Roman"/>
              </w:rPr>
              <w:t xml:space="preserve"> do sprawdzenia formatowania tekstu,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tworzy wcięcia akapitowe,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dobiera rodzaj listy do tworzonego dokumentu,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korzysta z narzędzia </w:t>
            </w:r>
            <w:r w:rsidRPr="007E44E9">
              <w:rPr>
                <w:rFonts w:ascii="Times New Roman" w:hAnsi="Times New Roman" w:cs="Times New Roman"/>
                <w:b/>
              </w:rPr>
              <w:t>Rysuj tabelę</w:t>
            </w:r>
            <w:r w:rsidRPr="007E44E9">
              <w:rPr>
                <w:rFonts w:ascii="Times New Roman" w:hAnsi="Times New Roman" w:cs="Times New Roman"/>
              </w:rPr>
              <w:t xml:space="preserve"> do dodawania, usuwania oraz zmiany wyglądu linii tabeli wstawionych do dokumentu tekstowego,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korzysta z narzędzi na karcie </w:t>
            </w:r>
            <w:r w:rsidRPr="007E44E9">
              <w:rPr>
                <w:rFonts w:ascii="Times New Roman" w:hAnsi="Times New Roman" w:cs="Times New Roman"/>
                <w:b/>
              </w:rPr>
              <w:t>Formatowanie</w:t>
            </w:r>
            <w:r w:rsidRPr="007E44E9">
              <w:rPr>
                <w:rFonts w:ascii="Times New Roman" w:hAnsi="Times New Roman" w:cs="Times New Roman"/>
              </w:rPr>
              <w:t xml:space="preserve"> do podstawowej obróbki graficznej obrazów wstawionych do dokumentu tekstowego,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dobiera kolorystykę i układ slajdów prezentacji </w:t>
            </w:r>
            <w:r w:rsidRPr="007E44E9">
              <w:rPr>
                <w:rFonts w:ascii="Times New Roman" w:hAnsi="Times New Roman" w:cs="Times New Roman"/>
              </w:rPr>
              <w:lastRenderedPageBreak/>
              <w:t>multimedialnej tak, aby były one wyraźne i czytelne,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umieszcza dodatkowe elementy graficzne w albumie utworzonym w prezentacji multimedialnej,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dźwięki do przejść i animacji w prezentacji multimedialnej,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korzysta z dodatkowych ustawień dźwięku dostępnych w programie PowerPoint,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korzysta z dodatkowych ustawień wideo dostępnych w programie PowerPoint,</w:t>
            </w:r>
          </w:p>
          <w:p w:rsidR="00B4443D" w:rsidRPr="007E44E9" w:rsidRDefault="00B4443D" w:rsidP="00F23D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zmienia kolejność i czas trwania animacji, aby dopasować je do historii przedstawianej w prezentacji,</w:t>
            </w:r>
          </w:p>
          <w:p w:rsidR="00B4443D" w:rsidRPr="007E44E9" w:rsidRDefault="00B4443D" w:rsidP="00F23DA2">
            <w:p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rPr>
                <w:rFonts w:ascii="Times New Roman" w:hAnsi="Times New Roman" w:cs="Times New Roman"/>
              </w:rPr>
            </w:pPr>
          </w:p>
          <w:p w:rsidR="00B4443D" w:rsidRPr="007E44E9" w:rsidRDefault="00B4443D" w:rsidP="00B4443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443D" w:rsidRPr="007E44E9" w:rsidTr="00B4443D">
        <w:tc>
          <w:tcPr>
            <w:tcW w:w="5000" w:type="pct"/>
            <w:gridSpan w:val="4"/>
          </w:tcPr>
          <w:p w:rsidR="00B4443D" w:rsidRPr="007E44E9" w:rsidRDefault="00B4443D" w:rsidP="00B4443D">
            <w:pPr>
              <w:pStyle w:val="Akapitzlist"/>
              <w:tabs>
                <w:tab w:val="left" w:pos="5352"/>
              </w:tabs>
              <w:spacing w:line="280" w:lineRule="exact"/>
              <w:ind w:left="170"/>
              <w:rPr>
                <w:rFonts w:ascii="Times New Roman" w:hAnsi="Times New Roman" w:cs="Times New Roman"/>
                <w:b/>
              </w:rPr>
            </w:pPr>
            <w:r w:rsidRPr="007E44E9">
              <w:rPr>
                <w:rFonts w:ascii="Times New Roman" w:hAnsi="Times New Roman" w:cs="Times New Roman"/>
              </w:rPr>
              <w:lastRenderedPageBreak/>
              <w:tab/>
            </w:r>
            <w:r w:rsidRPr="007E44E9">
              <w:rPr>
                <w:rFonts w:ascii="Times New Roman" w:hAnsi="Times New Roman" w:cs="Times New Roman"/>
                <w:b/>
              </w:rPr>
              <w:t>Semestr 2</w:t>
            </w:r>
          </w:p>
        </w:tc>
      </w:tr>
      <w:tr w:rsidR="00B4443D" w:rsidRPr="007E44E9" w:rsidTr="00B4443D">
        <w:tc>
          <w:tcPr>
            <w:tcW w:w="1244" w:type="pct"/>
          </w:tcPr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ustala cel wyznaczonego zadania w prostym ujęciu algorytmicznym,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wczytuje do gry tworzonej w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Scratchu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gotowe tło z pliku,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postać z biblioteki do projektu tworzonego w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Scratchu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buduje skrypty do przesuwania duszka po scenie,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korzysta z bloków z kategorii </w:t>
            </w:r>
            <w:r w:rsidRPr="007E44E9">
              <w:rPr>
                <w:rFonts w:ascii="Times New Roman" w:hAnsi="Times New Roman" w:cs="Times New Roman"/>
                <w:b/>
              </w:rPr>
              <w:t>Pióro</w:t>
            </w:r>
            <w:r w:rsidRPr="007E44E9">
              <w:rPr>
                <w:rFonts w:ascii="Times New Roman" w:hAnsi="Times New Roman" w:cs="Times New Roman"/>
              </w:rPr>
              <w:t xml:space="preserve"> do rysowania linii na scenie podczas ruchu duszka,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omawia budowę okna programu </w:t>
            </w:r>
            <w:proofErr w:type="spellStart"/>
            <w:r w:rsidRPr="007E44E9">
              <w:rPr>
                <w:rFonts w:ascii="Times New Roman" w:hAnsi="Times New Roman" w:cs="Times New Roman"/>
              </w:rPr>
              <w:t>Pivot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Animator,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tworzy prostą animację składającą się z kilku klatek,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uruchamia edytor postaci,</w:t>
            </w:r>
          </w:p>
          <w:p w:rsidR="00B4443D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zbiera dane niezbędne do osiągnięcia celu,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osiąga wyznaczony cel bez wcześniejszej analizy problemu w sposób algorytmiczny,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samodzielnie rysuje tło dla gry tworzonej w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Scratchu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ustala miejsce obiektu na scenie, korzystając z układu współrzędnych,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 budowanych skryptach zmienia grubość, kolor i odcień pisaka,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dodaje tło do animacji tworzonej w programie </w:t>
            </w:r>
            <w:proofErr w:type="spellStart"/>
            <w:r w:rsidRPr="007E44E9">
              <w:rPr>
                <w:rFonts w:ascii="Times New Roman" w:hAnsi="Times New Roman" w:cs="Times New Roman"/>
              </w:rPr>
              <w:t>Pivot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Animator,</w:t>
            </w:r>
          </w:p>
          <w:p w:rsidR="00B4443D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tworzy nowe postaci w edytorze dostępnym w programie </w:t>
            </w:r>
            <w:proofErr w:type="spellStart"/>
            <w:r w:rsidRPr="007E44E9">
              <w:rPr>
                <w:rFonts w:ascii="Times New Roman" w:hAnsi="Times New Roman" w:cs="Times New Roman"/>
              </w:rPr>
              <w:t>Pivot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analizuje problem i przedstawia różne sposoby jego rozwiązania,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wybiera najlepszy sposób rozwiązania problemu,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buduje w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Scratchu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skrypty do przesuwania duszka za pomocą klawiszy,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buduje w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Scratchu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skrypt rysujący kwadrat,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w programie </w:t>
            </w:r>
            <w:proofErr w:type="spellStart"/>
            <w:r w:rsidRPr="007E44E9">
              <w:rPr>
                <w:rFonts w:ascii="Times New Roman" w:hAnsi="Times New Roman" w:cs="Times New Roman"/>
              </w:rPr>
              <w:t>Pivot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Animator tworzy animację składającą się z większej liczby klatek i przestawiającą postać podczas konkretnej czynności,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modyfikuje postać dodaną do projektu,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wykonuje rekwizyty dla postaci wstawionych do animacji.</w:t>
            </w:r>
          </w:p>
          <w:p w:rsidR="00B4443D" w:rsidRPr="007E44E9" w:rsidRDefault="00B4443D" w:rsidP="007E44E9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68" w:type="pct"/>
          </w:tcPr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w programie 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buduje skrypt liczący długość trasy,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dodaje drugi poziom do tworzonej przez siebie gry w </w:t>
            </w:r>
            <w:proofErr w:type="spellStart"/>
            <w:r w:rsidRPr="007E44E9">
              <w:rPr>
                <w:rFonts w:ascii="Times New Roman" w:hAnsi="Times New Roman" w:cs="Times New Roman"/>
              </w:rPr>
              <w:t>Scratchu</w:t>
            </w:r>
            <w:proofErr w:type="spellEnd"/>
            <w:r w:rsidRPr="007E44E9">
              <w:rPr>
                <w:rFonts w:ascii="Times New Roman" w:hAnsi="Times New Roman" w:cs="Times New Roman"/>
              </w:rPr>
              <w:t>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używa zmiennych podczas programowania,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buduje skrypty rysujące dowolne figury foremne,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 xml:space="preserve">tworzy w programie </w:t>
            </w:r>
            <w:proofErr w:type="spellStart"/>
            <w:r w:rsidRPr="007E44E9">
              <w:rPr>
                <w:rFonts w:ascii="Times New Roman" w:hAnsi="Times New Roman" w:cs="Times New Roman"/>
              </w:rPr>
              <w:t>Pivot</w:t>
            </w:r>
            <w:proofErr w:type="spellEnd"/>
            <w:r w:rsidRPr="007E44E9">
              <w:rPr>
                <w:rFonts w:ascii="Times New Roman" w:hAnsi="Times New Roman" w:cs="Times New Roman"/>
              </w:rPr>
              <w:t xml:space="preserve"> Animator płynne animacje, dodając odpowiednio dużo klatek nieznacznie się od siebie różniących,</w:t>
            </w:r>
          </w:p>
          <w:p w:rsidR="007E44E9" w:rsidRPr="007E44E9" w:rsidRDefault="007E44E9" w:rsidP="007E44E9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7E44E9">
              <w:rPr>
                <w:rFonts w:ascii="Times New Roman" w:hAnsi="Times New Roman" w:cs="Times New Roman"/>
              </w:rPr>
              <w:t>tworzy animację z wykorzystaniem samodzielnie stworzonej postaci.</w:t>
            </w:r>
          </w:p>
          <w:p w:rsidR="00B4443D" w:rsidRPr="007E44E9" w:rsidRDefault="00B4443D" w:rsidP="007E44E9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</w:tr>
    </w:tbl>
    <w:p w:rsidR="00B4443D" w:rsidRPr="007E44E9" w:rsidRDefault="00B4443D" w:rsidP="00B4443D">
      <w:pPr>
        <w:jc w:val="both"/>
        <w:rPr>
          <w:rFonts w:ascii="Times New Roman" w:hAnsi="Times New Roman" w:cs="Times New Roman"/>
        </w:rPr>
      </w:pPr>
    </w:p>
    <w:p w:rsidR="00D36638" w:rsidRPr="007E44E9" w:rsidRDefault="00D36638">
      <w:pPr>
        <w:rPr>
          <w:rFonts w:ascii="Times New Roman" w:hAnsi="Times New Roman" w:cs="Times New Roman"/>
        </w:rPr>
      </w:pPr>
    </w:p>
    <w:sectPr w:rsidR="00D36638" w:rsidRPr="007E44E9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3D"/>
    <w:rsid w:val="007E44E9"/>
    <w:rsid w:val="00B4443D"/>
    <w:rsid w:val="00D36638"/>
    <w:rsid w:val="00D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16A0"/>
  <w15:chartTrackingRefBased/>
  <w15:docId w15:val="{5A76705E-E23B-4441-90D7-93B82893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3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3D"/>
    <w:pPr>
      <w:ind w:left="720"/>
      <w:contextualSpacing/>
    </w:pPr>
  </w:style>
  <w:style w:type="table" w:styleId="Tabela-Siatka">
    <w:name w:val="Table Grid"/>
    <w:basedOn w:val="Standardowy"/>
    <w:uiPriority w:val="39"/>
    <w:rsid w:val="00B444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Kostrzewska</dc:creator>
  <cp:keywords/>
  <dc:description/>
  <cp:lastModifiedBy>Elżbieta Kostrzewska</cp:lastModifiedBy>
  <cp:revision>3</cp:revision>
  <dcterms:created xsi:type="dcterms:W3CDTF">2024-09-01T13:59:00Z</dcterms:created>
  <dcterms:modified xsi:type="dcterms:W3CDTF">2024-09-02T16:22:00Z</dcterms:modified>
</cp:coreProperties>
</file>